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E476" w14:textId="77777777" w:rsidR="00E92EC4" w:rsidRPr="00A83135" w:rsidRDefault="001D5576" w:rsidP="00E92EC4">
      <w:pPr>
        <w:rPr>
          <w:rFonts w:ascii="Arial" w:hAnsi="Arial" w:cs="Arial"/>
          <w:color w:val="000000"/>
        </w:rPr>
      </w:pPr>
      <w:bookmarkStart w:id="0" w:name="_GoBack"/>
      <w:bookmarkEnd w:id="0"/>
      <w:r w:rsidRPr="00A83135">
        <w:rPr>
          <w:rFonts w:ascii="Arial" w:hAnsi="Arial" w:cs="Arial"/>
          <w:color w:val="000000"/>
        </w:rPr>
        <w:t>Media Alert</w:t>
      </w:r>
    </w:p>
    <w:p w14:paraId="51707CED" w14:textId="77777777" w:rsidR="001D5576" w:rsidRPr="00A83135" w:rsidRDefault="001D5576" w:rsidP="00E92EC4">
      <w:pPr>
        <w:rPr>
          <w:rFonts w:ascii="Arial" w:hAnsi="Arial" w:cs="Arial"/>
          <w:color w:val="000000"/>
        </w:rPr>
      </w:pPr>
    </w:p>
    <w:p w14:paraId="637565E4" w14:textId="77777777" w:rsidR="001D5576" w:rsidRPr="00A83135" w:rsidRDefault="001D5576" w:rsidP="00E92EC4">
      <w:pPr>
        <w:rPr>
          <w:rFonts w:ascii="Arial" w:hAnsi="Arial" w:cs="Arial"/>
          <w:color w:val="000000"/>
        </w:rPr>
      </w:pPr>
      <w:r w:rsidRPr="00A83135">
        <w:rPr>
          <w:rFonts w:ascii="Arial" w:hAnsi="Arial" w:cs="Arial"/>
          <w:color w:val="000000"/>
        </w:rPr>
        <w:t>Contact:  Jennifer Lyles Dowdle</w:t>
      </w:r>
    </w:p>
    <w:p w14:paraId="29D2B4D8" w14:textId="77777777" w:rsidR="001D5576" w:rsidRPr="00A83135" w:rsidRDefault="001D5576" w:rsidP="00E92EC4">
      <w:pPr>
        <w:rPr>
          <w:rFonts w:ascii="Arial" w:hAnsi="Arial" w:cs="Arial"/>
          <w:color w:val="000000"/>
        </w:rPr>
      </w:pPr>
      <w:r w:rsidRPr="00A83135">
        <w:rPr>
          <w:rFonts w:ascii="Arial" w:hAnsi="Arial" w:cs="Arial"/>
          <w:color w:val="000000"/>
        </w:rPr>
        <w:t xml:space="preserve">UCP of Greater Birmingham </w:t>
      </w:r>
    </w:p>
    <w:p w14:paraId="13709438" w14:textId="77777777" w:rsidR="001D5576" w:rsidRPr="00A83135" w:rsidRDefault="001D5576" w:rsidP="00E92EC4">
      <w:pPr>
        <w:rPr>
          <w:rFonts w:ascii="Arial" w:hAnsi="Arial" w:cs="Arial"/>
          <w:color w:val="000000"/>
        </w:rPr>
      </w:pPr>
      <w:r w:rsidRPr="00A83135">
        <w:rPr>
          <w:rFonts w:ascii="Arial" w:hAnsi="Arial" w:cs="Arial"/>
          <w:color w:val="000000"/>
        </w:rPr>
        <w:t>Marketing Director</w:t>
      </w:r>
    </w:p>
    <w:p w14:paraId="60F2E256" w14:textId="77777777" w:rsidR="001D5576" w:rsidRPr="00A83135" w:rsidRDefault="00E01E84" w:rsidP="00E92EC4">
      <w:pPr>
        <w:rPr>
          <w:rFonts w:ascii="Arial" w:hAnsi="Arial" w:cs="Arial"/>
          <w:color w:val="000000"/>
        </w:rPr>
      </w:pPr>
      <w:hyperlink r:id="rId4" w:history="1">
        <w:r w:rsidR="001D5576" w:rsidRPr="00A83135">
          <w:rPr>
            <w:rStyle w:val="Hyperlink"/>
            <w:rFonts w:ascii="Arial" w:hAnsi="Arial" w:cs="Arial"/>
          </w:rPr>
          <w:t>jdowdle@ucpbham.com</w:t>
        </w:r>
      </w:hyperlink>
      <w:r w:rsidR="001D5576" w:rsidRPr="00A83135">
        <w:rPr>
          <w:rFonts w:ascii="Arial" w:hAnsi="Arial" w:cs="Arial"/>
          <w:color w:val="000000"/>
        </w:rPr>
        <w:t xml:space="preserve"> </w:t>
      </w:r>
    </w:p>
    <w:p w14:paraId="60E1EDB5" w14:textId="77777777" w:rsidR="001D5576" w:rsidRPr="00A83135" w:rsidRDefault="001D5576" w:rsidP="00E92EC4">
      <w:pPr>
        <w:rPr>
          <w:rFonts w:ascii="Arial" w:hAnsi="Arial" w:cs="Arial"/>
          <w:color w:val="000000"/>
        </w:rPr>
      </w:pPr>
      <w:r w:rsidRPr="00A83135">
        <w:rPr>
          <w:rFonts w:ascii="Arial" w:hAnsi="Arial" w:cs="Arial"/>
          <w:color w:val="000000"/>
        </w:rPr>
        <w:t>205-492-0754</w:t>
      </w:r>
    </w:p>
    <w:p w14:paraId="56692B3E" w14:textId="77777777" w:rsidR="001D5576" w:rsidRDefault="001D5576" w:rsidP="00E92EC4">
      <w:pPr>
        <w:rPr>
          <w:rFonts w:ascii="Arial" w:hAnsi="Arial" w:cs="Arial"/>
          <w:color w:val="000000"/>
        </w:rPr>
      </w:pPr>
    </w:p>
    <w:p w14:paraId="4CBDD622" w14:textId="1DCEB98E" w:rsidR="006C641C" w:rsidRPr="00A83135" w:rsidRDefault="006C641C" w:rsidP="00E92EC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Inaugural Special Needs Basketball League Concludes with End of Season Tournament </w:t>
      </w:r>
    </w:p>
    <w:p w14:paraId="1BACD858" w14:textId="77777777" w:rsidR="001D5576" w:rsidRPr="00A83135" w:rsidRDefault="001D5576" w:rsidP="00E92EC4">
      <w:pPr>
        <w:rPr>
          <w:rFonts w:ascii="Arial" w:hAnsi="Arial" w:cs="Arial"/>
          <w:color w:val="000000"/>
        </w:rPr>
      </w:pPr>
    </w:p>
    <w:p w14:paraId="50F4743F" w14:textId="77777777" w:rsidR="00E92EC4" w:rsidRPr="00A83135" w:rsidRDefault="001D5576" w:rsidP="00E92EC4">
      <w:pPr>
        <w:rPr>
          <w:rFonts w:ascii="Arial" w:hAnsi="Arial" w:cs="Arial"/>
          <w:color w:val="000000"/>
        </w:rPr>
      </w:pPr>
      <w:r w:rsidRPr="00A83135">
        <w:rPr>
          <w:rFonts w:ascii="Arial" w:hAnsi="Arial" w:cs="Arial"/>
          <w:color w:val="000000"/>
        </w:rPr>
        <w:t>Birmingham, AL – February 6,2017 – The Birmingham Area Basketball League for Adults with Special Needs hosts end of the season tournament on Tuesday, February 7 at the Hoover Rec Center.  The league includes teams from UCP of Greater Birmingham,</w:t>
      </w:r>
      <w:r w:rsidR="00E92EC4" w:rsidRPr="00E92EC4">
        <w:rPr>
          <w:rFonts w:ascii="Arial" w:hAnsi="Arial" w:cs="Arial"/>
          <w:color w:val="000000"/>
        </w:rPr>
        <w:t xml:space="preserve"> ARC, Independence Place, Exceptional Foundation, Unless U, and The Hoover Rec</w:t>
      </w:r>
      <w:r w:rsidRPr="00A83135">
        <w:rPr>
          <w:rFonts w:ascii="Arial" w:hAnsi="Arial" w:cs="Arial"/>
          <w:color w:val="000000"/>
        </w:rPr>
        <w:t xml:space="preserve">.  </w:t>
      </w:r>
    </w:p>
    <w:p w14:paraId="4D1C6B47" w14:textId="77777777" w:rsidR="001D5576" w:rsidRPr="00A83135" w:rsidRDefault="001D5576" w:rsidP="00E92EC4">
      <w:pPr>
        <w:rPr>
          <w:rFonts w:ascii="Arial" w:hAnsi="Arial" w:cs="Arial"/>
          <w:color w:val="000000"/>
        </w:rPr>
      </w:pPr>
    </w:p>
    <w:p w14:paraId="564C6D31" w14:textId="77777777" w:rsidR="009203EC" w:rsidRPr="00A83135" w:rsidRDefault="001D5576" w:rsidP="00E92EC4">
      <w:pPr>
        <w:rPr>
          <w:rFonts w:ascii="Arial" w:hAnsi="Arial" w:cs="Arial"/>
          <w:color w:val="000000"/>
        </w:rPr>
      </w:pPr>
      <w:r w:rsidRPr="00A83135">
        <w:rPr>
          <w:rFonts w:ascii="Arial" w:hAnsi="Arial" w:cs="Arial"/>
          <w:color w:val="000000"/>
        </w:rPr>
        <w:t xml:space="preserve">Start time for the first game is 10:30am. Cheerleading performance will be included between games. UAB players and coaches will be among the volunteers in attendance. </w:t>
      </w:r>
    </w:p>
    <w:p w14:paraId="4D05C7F1" w14:textId="77777777" w:rsidR="009203EC" w:rsidRPr="009203EC" w:rsidRDefault="009203EC" w:rsidP="009203E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9203EC">
        <w:rPr>
          <w:rFonts w:ascii="Arial" w:hAnsi="Arial" w:cs="Arial"/>
          <w:color w:val="000000"/>
        </w:rPr>
        <w:t>“The feeling of being a member of a team and the overall sports experience,” is what</w:t>
      </w:r>
      <w:r w:rsidRPr="00A83135">
        <w:rPr>
          <w:rFonts w:ascii="Arial" w:hAnsi="Arial" w:cs="Arial"/>
          <w:color w:val="000000"/>
        </w:rPr>
        <w:t xml:space="preserve"> UCP of Greater Birmingham staff member Robert Derrington,</w:t>
      </w:r>
      <w:r w:rsidRPr="009203EC">
        <w:rPr>
          <w:rFonts w:ascii="Arial" w:hAnsi="Arial" w:cs="Arial"/>
          <w:color w:val="000000"/>
        </w:rPr>
        <w:t xml:space="preserve"> who’s played team sports since he was a child, wants the participants to enjoy. Being a member of the UCP Team introduces each player to the concepts of comradery, satisfaction, confidence-building, winning and losing.</w:t>
      </w:r>
    </w:p>
    <w:p w14:paraId="71D44BE7" w14:textId="77777777" w:rsidR="009203EC" w:rsidRPr="009203EC" w:rsidRDefault="009203EC" w:rsidP="009203E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9203EC">
        <w:rPr>
          <w:rFonts w:ascii="Arial" w:hAnsi="Arial" w:cs="Arial"/>
          <w:color w:val="000000"/>
        </w:rPr>
        <w:t>Robert, who also serves as League Commissioner, shares “the UCP basketball team practices hard several times a week. When they aren’t practicing, they are walking around campus as a team and eating lunch together. It’s rewarding to watch them experience what they may not have while in school.”</w:t>
      </w:r>
    </w:p>
    <w:p w14:paraId="6E7B513F" w14:textId="1EB14857" w:rsidR="009203EC" w:rsidRDefault="009203EC" w:rsidP="006C64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9203EC">
        <w:rPr>
          <w:rFonts w:ascii="Arial" w:hAnsi="Arial" w:cs="Arial"/>
          <w:color w:val="000000"/>
        </w:rPr>
        <w:t>Each team plays twice a month, and the season runs from October through Janu</w:t>
      </w:r>
      <w:r w:rsidR="00A83135" w:rsidRPr="00A83135">
        <w:rPr>
          <w:rFonts w:ascii="Arial" w:hAnsi="Arial" w:cs="Arial"/>
          <w:color w:val="000000"/>
        </w:rPr>
        <w:t>ary, ending with a tournament at the Hoover Rec Center</w:t>
      </w:r>
      <w:r w:rsidRPr="009203EC">
        <w:rPr>
          <w:rFonts w:ascii="Arial" w:hAnsi="Arial" w:cs="Arial"/>
          <w:color w:val="000000"/>
        </w:rPr>
        <w:t>. While they are competitive and play to win, they also show enthusiasm for their fellow league members when they do well. Winning or losing takes a back seat to</w:t>
      </w:r>
      <w:r w:rsidRPr="00A83135">
        <w:rPr>
          <w:rFonts w:ascii="Arial" w:hAnsi="Arial" w:cs="Arial"/>
          <w:color w:val="000000"/>
        </w:rPr>
        <w:t xml:space="preserve"> </w:t>
      </w:r>
      <w:r w:rsidRPr="009203EC">
        <w:rPr>
          <w:rFonts w:ascii="Arial" w:hAnsi="Arial" w:cs="Arial"/>
          <w:color w:val="000000"/>
        </w:rPr>
        <w:t xml:space="preserve">what each of </w:t>
      </w:r>
      <w:r w:rsidR="00A83135" w:rsidRPr="00A83135">
        <w:rPr>
          <w:rFonts w:ascii="Arial" w:hAnsi="Arial" w:cs="Arial"/>
          <w:color w:val="000000"/>
        </w:rPr>
        <w:t>the</w:t>
      </w:r>
      <w:r w:rsidRPr="009203EC">
        <w:rPr>
          <w:rFonts w:ascii="Arial" w:hAnsi="Arial" w:cs="Arial"/>
          <w:color w:val="000000"/>
        </w:rPr>
        <w:t xml:space="preserve"> basketball </w:t>
      </w:r>
      <w:r w:rsidR="00A83135" w:rsidRPr="00A83135">
        <w:rPr>
          <w:rFonts w:ascii="Arial" w:hAnsi="Arial" w:cs="Arial"/>
          <w:color w:val="000000"/>
        </w:rPr>
        <w:t xml:space="preserve">team </w:t>
      </w:r>
      <w:r w:rsidRPr="009203EC">
        <w:rPr>
          <w:rFonts w:ascii="Arial" w:hAnsi="Arial" w:cs="Arial"/>
          <w:color w:val="000000"/>
        </w:rPr>
        <w:t>members gain through developing, growing, learning, and most importantly, having fun out in the community.</w:t>
      </w:r>
    </w:p>
    <w:p w14:paraId="0BE8DFF7" w14:textId="77777777" w:rsidR="001D5576" w:rsidRPr="00E92EC4" w:rsidRDefault="001D5576" w:rsidP="00E92EC4">
      <w:pPr>
        <w:rPr>
          <w:rFonts w:ascii="Arial" w:hAnsi="Arial" w:cs="Arial"/>
          <w:color w:val="000000"/>
        </w:rPr>
      </w:pPr>
    </w:p>
    <w:p w14:paraId="7FE4C6CA" w14:textId="77777777" w:rsidR="00E92EC4" w:rsidRPr="00E92EC4" w:rsidRDefault="001D5576" w:rsidP="00E92EC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035D0E4" w14:textId="77777777" w:rsidR="00D067EF" w:rsidRDefault="00D067EF"/>
    <w:sectPr w:rsidR="00D067EF" w:rsidSect="0006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yNjQyNTCzMTcwMLUyUdpeDU4uLM/DyQAsNaANtnvgMsAAAA"/>
  </w:docVars>
  <w:rsids>
    <w:rsidRoot w:val="00E92EC4"/>
    <w:rsid w:val="0006123D"/>
    <w:rsid w:val="001D5576"/>
    <w:rsid w:val="006C641C"/>
    <w:rsid w:val="009203EC"/>
    <w:rsid w:val="00A83135"/>
    <w:rsid w:val="00C52F47"/>
    <w:rsid w:val="00D067EF"/>
    <w:rsid w:val="00E01E84"/>
    <w:rsid w:val="00E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C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2EC4"/>
  </w:style>
  <w:style w:type="character" w:styleId="Hyperlink">
    <w:name w:val="Hyperlink"/>
    <w:basedOn w:val="DefaultParagraphFont"/>
    <w:uiPriority w:val="99"/>
    <w:unhideWhenUsed/>
    <w:rsid w:val="001D55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3E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owdle@ucpbh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Dowdle</dc:creator>
  <cp:keywords/>
  <dc:description/>
  <cp:lastModifiedBy>Laura LaFonte</cp:lastModifiedBy>
  <cp:revision>2</cp:revision>
  <dcterms:created xsi:type="dcterms:W3CDTF">2017-02-09T14:12:00Z</dcterms:created>
  <dcterms:modified xsi:type="dcterms:W3CDTF">2017-02-09T14:12:00Z</dcterms:modified>
</cp:coreProperties>
</file>